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firstLine="210" w:firstLineChars="100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Cs w:val="21"/>
        </w:rPr>
        <w:t xml:space="preserve">         </w:t>
      </w:r>
      <w:r>
        <w:rPr>
          <w:rFonts w:hint="eastAsia"/>
          <w:color w:val="000000" w:themeColor="text1"/>
          <w:sz w:val="32"/>
          <w:szCs w:val="32"/>
        </w:rPr>
        <w:t xml:space="preserve">     </w:t>
      </w:r>
      <w:r>
        <w:rPr>
          <w:rFonts w:hint="eastAsia"/>
          <w:color w:val="000000" w:themeColor="text1"/>
          <w:sz w:val="32"/>
          <w:szCs w:val="32"/>
          <w:lang w:val="en-US" w:eastAsia="zh-CN"/>
        </w:rPr>
        <w:t xml:space="preserve">            参会人员登记表</w:t>
      </w:r>
      <w:r>
        <w:rPr>
          <w:rFonts w:hint="eastAsia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5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35"/>
        <w:gridCol w:w="1320"/>
        <w:gridCol w:w="2400"/>
        <w:gridCol w:w="885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手机（必填）</w:t>
            </w: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20" w:firstLineChars="40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eastAsia="zh-CN"/>
              </w:rPr>
              <w:t>是否需要展位：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</w:rPr>
              <w:t xml:space="preserve"> 是   否   展位面积： 6平米   9平米  光地：     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eastAsia="zh-CN"/>
              </w:rPr>
              <w:t>是否需要演讲：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</w:rPr>
              <w:t xml:space="preserve"> 是   否   演讲题目：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付费方式</w:t>
            </w:r>
          </w:p>
        </w:tc>
        <w:tc>
          <w:tcPr>
            <w:tcW w:w="7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 xml:space="preserve">A  汇款   B 现场缴费: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 xml:space="preserve">1.微信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 xml:space="preserve">2.支付宝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3.刷卡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发票抬头</w:t>
            </w:r>
          </w:p>
        </w:tc>
        <w:tc>
          <w:tcPr>
            <w:tcW w:w="7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纳税人识别号</w:t>
            </w:r>
          </w:p>
        </w:tc>
        <w:tc>
          <w:tcPr>
            <w:tcW w:w="7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eastAsia="zh-CN"/>
              </w:rPr>
              <w:t>单位及邮寄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经办人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eastAsia="zh-CN"/>
              </w:rPr>
              <w:t>、推荐人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姓名及联系电话：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填表日期：</w:t>
            </w:r>
          </w:p>
        </w:tc>
      </w:tr>
    </w:tbl>
    <w:p>
      <w:pPr>
        <w:widowControl/>
        <w:shd w:val="clear" w:color="auto" w:fill="FFFFFF"/>
        <w:spacing w:after="150"/>
        <w:jc w:val="left"/>
        <w:rPr>
          <w:rFonts w:ascii="Helvetica" w:hAnsi="Helvetica" w:eastAsia="宋体" w:cs="Helvetica"/>
          <w:b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150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1）银行汇款</w:t>
      </w:r>
    </w:p>
    <w:p>
      <w:pPr>
        <w:widowControl/>
        <w:shd w:val="clear" w:color="auto" w:fill="FFFFFF"/>
        <w:spacing w:after="150"/>
        <w:jc w:val="lef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户名：北京</w:t>
      </w:r>
      <w:r>
        <w:rPr>
          <w:rFonts w:hint="eastAsia" w:ascii="宋体" w:hAnsi="宋体"/>
          <w:b/>
          <w:color w:val="000000" w:themeColor="text1"/>
          <w:sz w:val="24"/>
          <w:lang w:eastAsia="zh-CN"/>
        </w:rPr>
        <w:t>佳源汇</w:t>
      </w:r>
      <w:r>
        <w:rPr>
          <w:rFonts w:hint="eastAsia" w:ascii="宋体" w:hAnsi="宋体"/>
          <w:b/>
          <w:color w:val="000000" w:themeColor="text1"/>
          <w:sz w:val="24"/>
        </w:rPr>
        <w:t>咨询有限公司  开户行：</w:t>
      </w:r>
      <w:r>
        <w:rPr>
          <w:rFonts w:hint="eastAsia" w:ascii="宋体" w:hAnsi="宋体"/>
          <w:b/>
          <w:color w:val="000000" w:themeColor="text1"/>
          <w:sz w:val="24"/>
          <w:lang w:eastAsia="zh-CN"/>
        </w:rPr>
        <w:t>中国工商银行</w:t>
      </w:r>
      <w:r>
        <w:rPr>
          <w:rFonts w:hint="eastAsia" w:ascii="宋体" w:hAnsi="宋体"/>
          <w:b/>
          <w:color w:val="000000" w:themeColor="text1"/>
          <w:sz w:val="24"/>
        </w:rPr>
        <w:t>股份有限公司北京</w:t>
      </w:r>
      <w:r>
        <w:rPr>
          <w:rFonts w:hint="eastAsia" w:ascii="宋体" w:hAnsi="宋体"/>
          <w:b/>
          <w:color w:val="000000" w:themeColor="text1"/>
          <w:sz w:val="24"/>
          <w:lang w:eastAsia="zh-CN"/>
        </w:rPr>
        <w:t>花园桥</w:t>
      </w:r>
      <w:r>
        <w:rPr>
          <w:rFonts w:hint="eastAsia" w:ascii="宋体" w:hAnsi="宋体"/>
          <w:b/>
          <w:color w:val="000000" w:themeColor="text1"/>
          <w:sz w:val="24"/>
        </w:rPr>
        <w:t>支行</w:t>
      </w:r>
    </w:p>
    <w:p>
      <w:pPr>
        <w:widowControl/>
        <w:shd w:val="clear" w:color="auto" w:fill="FFFFFF"/>
        <w:spacing w:after="150"/>
        <w:jc w:val="left"/>
        <w:rPr>
          <w:rFonts w:ascii="Helvetica" w:hAnsi="Helvetica" w:eastAsia="宋体" w:cs="Helvetica"/>
          <w:color w:val="333333"/>
          <w:kern w:val="0"/>
          <w:sz w:val="24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银行账号：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>0200283109201023560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 xml:space="preserve">  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纳税人识别号：91110108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</w:rPr>
        <w:t>587748543G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</w:rPr>
        <w:t xml:space="preserve">   </w:t>
      </w:r>
      <w:r>
        <w:rPr>
          <w:rFonts w:hint="eastAsia" w:ascii="Helvetica" w:hAnsi="Helvetica" w:eastAsia="宋体" w:cs="Helvetica"/>
          <w:color w:val="333333"/>
          <w:kern w:val="0"/>
          <w:sz w:val="24"/>
        </w:rPr>
        <w:t xml:space="preserve">  </w:t>
      </w:r>
    </w:p>
    <w:p>
      <w:pPr>
        <w:widowControl/>
        <w:shd w:val="clear" w:color="auto" w:fill="FFFFFF"/>
        <w:spacing w:after="150"/>
        <w:jc w:val="left"/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Helvetica" w:hAnsi="Helvetica" w:eastAsia="宋体" w:cs="Helvetica"/>
          <w:color w:val="333333"/>
          <w:kern w:val="0"/>
          <w:sz w:val="24"/>
        </w:rPr>
        <w:t xml:space="preserve"> 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ascii="Helvetica" w:hAnsi="Helvetica" w:eastAsia="宋体" w:cs="Helvetica"/>
          <w:color w:val="333333"/>
          <w:kern w:val="0"/>
          <w:sz w:val="28"/>
          <w:szCs w:val="28"/>
        </w:rPr>
        <w:t>汇款时请务必注明“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  <w:lang w:eastAsia="zh-CN"/>
        </w:rPr>
        <w:t>第二届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</w:rPr>
        <w:t>未来食品</w:t>
      </w:r>
      <w:r>
        <w:rPr>
          <w:rFonts w:ascii="Helvetica" w:hAnsi="Helvetica" w:eastAsia="宋体" w:cs="Helvetica"/>
          <w:color w:val="333333"/>
          <w:kern w:val="0"/>
          <w:sz w:val="28"/>
          <w:szCs w:val="28"/>
        </w:rPr>
        <w:t>高峰论坛”；如需开具发票，请在</w:t>
      </w:r>
      <w:r>
        <w:rPr>
          <w:rFonts w:hint="eastAsia" w:ascii="Helvetica" w:hAnsi="Helvetica" w:eastAsia="宋体" w:cs="Helvetica"/>
          <w:color w:val="333333"/>
          <w:kern w:val="0"/>
          <w:sz w:val="28"/>
          <w:szCs w:val="28"/>
        </w:rPr>
        <w:t>此</w:t>
      </w:r>
      <w:r>
        <w:rPr>
          <w:rFonts w:ascii="Helvetica" w:hAnsi="Helvetica" w:eastAsia="宋体" w:cs="Helvetica"/>
          <w:color w:val="333333"/>
          <w:kern w:val="0"/>
          <w:sz w:val="28"/>
          <w:szCs w:val="28"/>
        </w:rPr>
        <w:t>表中填写开具发票的抬头及税号。</w:t>
      </w:r>
    </w:p>
    <w:p>
      <w:pPr>
        <w:widowControl/>
        <w:shd w:val="clear" w:color="auto" w:fill="FFFFFF"/>
        <w:spacing w:after="150"/>
        <w:jc w:val="left"/>
        <w:rPr>
          <w:rFonts w:hint="default" w:ascii="宋体" w:hAnsi="宋体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报名</w:t>
      </w:r>
      <w:r>
        <w:rPr>
          <w:rFonts w:hint="eastAsia" w:ascii="宋体" w:hAnsi="宋体"/>
          <w:color w:val="000000" w:themeColor="text1"/>
          <w:sz w:val="28"/>
          <w:szCs w:val="28"/>
        </w:rPr>
        <w:t>邮箱：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instrText xml:space="preserve"> HYPERLINK "mailto:wlsp18210656119@163.com" </w:instrTex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wlsp18210656119@163.com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传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真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 xml:space="preserve">: 010-56870256   </w:t>
      </w:r>
    </w:p>
    <w:p>
      <w:pPr>
        <w:widowControl/>
        <w:shd w:val="clear" w:color="auto" w:fill="FFFFFF"/>
        <w:spacing w:after="150"/>
        <w:jc w:val="left"/>
        <w:rPr>
          <w:rFonts w:hint="default" w:ascii="宋体" w:hAnsi="宋体"/>
          <w:color w:val="000000" w:themeColor="text1"/>
          <w:sz w:val="24"/>
          <w:lang w:val="en-US" w:eastAsia="zh-CN"/>
        </w:rPr>
      </w:pPr>
    </w:p>
    <w:sectPr>
      <w:pgSz w:w="11906" w:h="16838"/>
      <w:pgMar w:top="107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312DB7"/>
    <w:rsid w:val="0007058A"/>
    <w:rsid w:val="000929BF"/>
    <w:rsid w:val="00094545"/>
    <w:rsid w:val="001441D9"/>
    <w:rsid w:val="001548B0"/>
    <w:rsid w:val="00191E1D"/>
    <w:rsid w:val="00206BF6"/>
    <w:rsid w:val="00313C26"/>
    <w:rsid w:val="00336D2F"/>
    <w:rsid w:val="003C3578"/>
    <w:rsid w:val="004E2479"/>
    <w:rsid w:val="004F0337"/>
    <w:rsid w:val="00557B86"/>
    <w:rsid w:val="0057123D"/>
    <w:rsid w:val="005A0F26"/>
    <w:rsid w:val="005E03C7"/>
    <w:rsid w:val="006B6629"/>
    <w:rsid w:val="006C5D6C"/>
    <w:rsid w:val="006D5765"/>
    <w:rsid w:val="00784C8A"/>
    <w:rsid w:val="007973BA"/>
    <w:rsid w:val="007B750E"/>
    <w:rsid w:val="008023AA"/>
    <w:rsid w:val="00842BC9"/>
    <w:rsid w:val="008441DC"/>
    <w:rsid w:val="00845426"/>
    <w:rsid w:val="00877E8B"/>
    <w:rsid w:val="008C5AC5"/>
    <w:rsid w:val="00952E32"/>
    <w:rsid w:val="00A46651"/>
    <w:rsid w:val="00A57383"/>
    <w:rsid w:val="00A8301C"/>
    <w:rsid w:val="00AD1D41"/>
    <w:rsid w:val="00AF25BE"/>
    <w:rsid w:val="00B558C9"/>
    <w:rsid w:val="00BF03CF"/>
    <w:rsid w:val="00C724A2"/>
    <w:rsid w:val="00C76789"/>
    <w:rsid w:val="00C932A2"/>
    <w:rsid w:val="00D33BCE"/>
    <w:rsid w:val="00D4741A"/>
    <w:rsid w:val="00D47744"/>
    <w:rsid w:val="00E812A0"/>
    <w:rsid w:val="00E862A4"/>
    <w:rsid w:val="00EE246B"/>
    <w:rsid w:val="00F22810"/>
    <w:rsid w:val="00F24E94"/>
    <w:rsid w:val="00F50F8B"/>
    <w:rsid w:val="00FE3981"/>
    <w:rsid w:val="07E95A97"/>
    <w:rsid w:val="0DDD7CD8"/>
    <w:rsid w:val="11B23087"/>
    <w:rsid w:val="158B44FF"/>
    <w:rsid w:val="186252BC"/>
    <w:rsid w:val="235103E8"/>
    <w:rsid w:val="24025D0A"/>
    <w:rsid w:val="2851317C"/>
    <w:rsid w:val="28AE700E"/>
    <w:rsid w:val="2B295A13"/>
    <w:rsid w:val="2E026B2C"/>
    <w:rsid w:val="38711461"/>
    <w:rsid w:val="39C53C3C"/>
    <w:rsid w:val="3DD97AA6"/>
    <w:rsid w:val="46547A79"/>
    <w:rsid w:val="485A55FE"/>
    <w:rsid w:val="48A03639"/>
    <w:rsid w:val="491E3C67"/>
    <w:rsid w:val="52723D22"/>
    <w:rsid w:val="53970CDD"/>
    <w:rsid w:val="5B1136E9"/>
    <w:rsid w:val="5BE54856"/>
    <w:rsid w:val="62F75FD3"/>
    <w:rsid w:val="6788154A"/>
    <w:rsid w:val="69312DB7"/>
    <w:rsid w:val="6B4D1282"/>
    <w:rsid w:val="6D535020"/>
    <w:rsid w:val="74E2674F"/>
    <w:rsid w:val="750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49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ACNG</Company>
  <Pages>1</Pages>
  <Words>91</Words>
  <Characters>521</Characters>
  <Lines>4</Lines>
  <Paragraphs>1</Paragraphs>
  <TotalTime>4</TotalTime>
  <ScaleCrop>false</ScaleCrop>
  <LinksUpToDate>false</LinksUpToDate>
  <CharactersWithSpaces>611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2018-08-27T06:44:00Z</dcterms:created>
  <dc:creator>ACNG</dc:creator>
  <cp:lastModifiedBy>开世界之窗，引文化之旅</cp:lastModifiedBy>
  <cp:lastPrinted>2019-09-19T01:54:53Z</cp:lastPrinted>
  <dcterms:modified xsi:type="dcterms:W3CDTF">2019-09-19T02:11:47Z</dcterms:modified>
  <dc:subject>会议回执</dc:subject>
  <dc:title>会议回执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